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465" w:rsidRPr="00DD3CBB" w:rsidRDefault="002C4465" w:rsidP="007D725B">
      <w:pPr>
        <w:shd w:val="clear" w:color="auto" w:fill="F6F6F6"/>
        <w:tabs>
          <w:tab w:val="left" w:pos="3978"/>
        </w:tabs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  <w:r w:rsidRPr="00DD3CBB"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Материально-техническая база: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ab/>
      </w:r>
      <w:bookmarkStart w:id="0" w:name="_GoBack"/>
      <w:bookmarkEnd w:id="0"/>
    </w:p>
    <w:p w:rsidR="002C4465" w:rsidRPr="00DD3CBB" w:rsidRDefault="002C4465" w:rsidP="00DD3CBB">
      <w:pPr>
        <w:shd w:val="clear" w:color="auto" w:fill="F6F6F6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МБДОУ «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Кадыров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ский детский сад «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Кояшкай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» находится в одноэтажном здании, построенном в 19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75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году,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типовое.  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Площадь земельного участка </w:t>
      </w:r>
      <w:smartTag w:uri="urn:schemas-microsoft-com:office:smarttags" w:element="metricconverter">
        <w:smartTagPr>
          <w:attr w:name="ProductID" w:val="1 964 кв. м"/>
        </w:smartTagPr>
        <w:r>
          <w:rPr>
            <w:rFonts w:ascii="Times New Roman" w:hAnsi="Times New Roman"/>
            <w:color w:val="000000"/>
            <w:sz w:val="24"/>
            <w:szCs w:val="24"/>
            <w:bdr w:val="none" w:sz="0" w:space="0" w:color="auto" w:frame="1"/>
            <w:lang w:eastAsia="ru-RU"/>
          </w:rPr>
          <w:t>1 964 кв. м</w:t>
        </w:r>
      </w:smartTag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 Общая площадь детского сада – 2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02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кв.м. Проектная наполняемость –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детей, фактическая наполняемость – 20 ребенка.</w:t>
      </w:r>
    </w:p>
    <w:p w:rsidR="002C4465" w:rsidRPr="00DD3CBB" w:rsidRDefault="002C4465" w:rsidP="00DD3CBB">
      <w:pPr>
        <w:shd w:val="clear" w:color="auto" w:fill="F6F6F6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созданы оптимальные условия для комфортного пребывания, воспитания и обучения дошкольников: оборудована в соответствии с современными требованиями уютная групповая комната , отдельн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ая спальня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;  для организации полноценного питания дошкольников оборудован пищеблок, где работают квалифицированный повар, есть весь необходимый инвентарь и технологическое оборудование.</w:t>
      </w:r>
    </w:p>
    <w:p w:rsidR="002C4465" w:rsidRPr="00DD3CBB" w:rsidRDefault="002C4465" w:rsidP="00DD3CBB">
      <w:pPr>
        <w:shd w:val="clear" w:color="auto" w:fill="F6F6F6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Здание оснащено системой противипожарной безопасности, есть запасные выходы.  В игровом зале по обучению детей русскому языку установлено мультимедийное оборудование.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D3CBB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кабинете заведующего подключен интернет.</w:t>
      </w:r>
    </w:p>
    <w:p w:rsidR="002C4465" w:rsidRPr="00600FA2" w:rsidRDefault="002C4465" w:rsidP="00DD3CBB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</w:p>
    <w:p w:rsidR="002C4465" w:rsidRPr="00DD3CBB" w:rsidRDefault="002C4465" w:rsidP="00DD3CBB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eastAsia="ru-RU"/>
        </w:rPr>
      </w:pPr>
    </w:p>
    <w:p w:rsidR="002C4465" w:rsidRDefault="002C4465"/>
    <w:sectPr w:rsidR="002C4465" w:rsidSect="00C94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0FA2"/>
    <w:rsid w:val="001739D0"/>
    <w:rsid w:val="002C4465"/>
    <w:rsid w:val="00313D05"/>
    <w:rsid w:val="00600FA2"/>
    <w:rsid w:val="007D725B"/>
    <w:rsid w:val="00C9471F"/>
    <w:rsid w:val="00DD3CBB"/>
    <w:rsid w:val="00F47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71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600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msonormal0">
    <w:name w:val="msonormal"/>
    <w:basedOn w:val="DefaultParagraphFont"/>
    <w:uiPriority w:val="99"/>
    <w:rsid w:val="00600FA2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600F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92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133</Words>
  <Characters>760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User</cp:lastModifiedBy>
  <cp:revision>7</cp:revision>
  <dcterms:created xsi:type="dcterms:W3CDTF">2013-10-09T18:13:00Z</dcterms:created>
  <dcterms:modified xsi:type="dcterms:W3CDTF">2013-10-21T18:22:00Z</dcterms:modified>
</cp:coreProperties>
</file>